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19"/>
      </w:tblGrid>
      <w:tr w:rsidR="008C0155" w:rsidRPr="007E2BF6" w:rsidTr="008C0155">
        <w:trPr>
          <w:trHeight w:val="1354"/>
        </w:trPr>
        <w:tc>
          <w:tcPr>
            <w:tcW w:w="9819" w:type="dxa"/>
          </w:tcPr>
          <w:tbl>
            <w:tblPr>
              <w:tblW w:w="984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40"/>
            </w:tblGrid>
            <w:tr w:rsidR="008C0155" w:rsidRPr="00F65624" w:rsidTr="0049552F">
              <w:trPr>
                <w:trHeight w:val="318"/>
                <w:jc w:val="center"/>
              </w:trPr>
              <w:tc>
                <w:tcPr>
                  <w:tcW w:w="9840" w:type="dxa"/>
                </w:tcPr>
                <w:p w:rsidR="008C0155" w:rsidRPr="00F65624" w:rsidRDefault="007E2BF6" w:rsidP="00641DB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65624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ACOMPANHAMENTO DO ESTADO NUTRICIONAL DE IDOSOS INSTITUCIONALIZADOS NO MUNICÍPIO DE CUITÉ- PARAÍBA.</w:t>
                  </w:r>
                </w:p>
              </w:tc>
            </w:tr>
          </w:tbl>
          <w:p w:rsidR="00F65624" w:rsidRPr="00F65624" w:rsidRDefault="00F65624" w:rsidP="007E2B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C0155" w:rsidRPr="00F65624" w:rsidRDefault="00F65624" w:rsidP="00F6562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624">
              <w:rPr>
                <w:rFonts w:ascii="Times New Roman" w:hAnsi="Times New Roman" w:cs="Times New Roman"/>
                <w:color w:val="auto"/>
              </w:rPr>
              <w:t xml:space="preserve">Danielle Caroline da Silva Dias; </w:t>
            </w:r>
            <w:r w:rsidRPr="00F65624">
              <w:rPr>
                <w:rFonts w:ascii="Times New Roman" w:hAnsi="Times New Roman"/>
              </w:rPr>
              <w:t xml:space="preserve">Polyana da Silva </w:t>
            </w:r>
            <w:proofErr w:type="spellStart"/>
            <w:r w:rsidRPr="00F65624">
              <w:rPr>
                <w:rFonts w:ascii="Times New Roman" w:hAnsi="Times New Roman"/>
              </w:rPr>
              <w:t>Macêdo</w:t>
            </w:r>
            <w:proofErr w:type="spellEnd"/>
            <w:r w:rsidRPr="00F65624">
              <w:rPr>
                <w:rFonts w:ascii="Times New Roman" w:hAnsi="Times New Roman"/>
              </w:rPr>
              <w:t xml:space="preserve">; </w:t>
            </w:r>
            <w:proofErr w:type="spellStart"/>
            <w:r w:rsidRPr="00F65624">
              <w:rPr>
                <w:rFonts w:ascii="Times New Roman" w:hAnsi="Times New Roman"/>
              </w:rPr>
              <w:t>Társila</w:t>
            </w:r>
            <w:proofErr w:type="spellEnd"/>
            <w:r w:rsidRPr="00F65624">
              <w:rPr>
                <w:rFonts w:ascii="Times New Roman" w:hAnsi="Times New Roman"/>
              </w:rPr>
              <w:t xml:space="preserve"> Estefânia Gomes Rodrigues;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Wilândia</w:t>
            </w:r>
            <w:proofErr w:type="spellEnd"/>
            <w:r>
              <w:rPr>
                <w:rFonts w:ascii="Times New Roman" w:hAnsi="Times New Roman"/>
              </w:rPr>
              <w:t xml:space="preserve"> Rodrigues de Andrade;</w:t>
            </w:r>
            <w:r w:rsidRPr="00F65624">
              <w:rPr>
                <w:rFonts w:ascii="Times New Roman" w:hAnsi="Times New Roman"/>
              </w:rPr>
              <w:t xml:space="preserve"> Juliana </w:t>
            </w:r>
            <w:proofErr w:type="spellStart"/>
            <w:r w:rsidRPr="00F65624">
              <w:rPr>
                <w:rFonts w:ascii="Times New Roman" w:hAnsi="Times New Roman"/>
              </w:rPr>
              <w:t>Kessia</w:t>
            </w:r>
            <w:proofErr w:type="spellEnd"/>
            <w:r w:rsidRPr="00F65624">
              <w:rPr>
                <w:rFonts w:ascii="Times New Roman" w:hAnsi="Times New Roman"/>
              </w:rPr>
              <w:t xml:space="preserve"> B</w:t>
            </w:r>
            <w:r w:rsidR="00641DBD">
              <w:rPr>
                <w:rFonts w:ascii="Times New Roman" w:hAnsi="Times New Roman"/>
              </w:rPr>
              <w:t>.</w:t>
            </w:r>
            <w:r w:rsidRPr="00F65624">
              <w:rPr>
                <w:rFonts w:ascii="Times New Roman" w:hAnsi="Times New Roman"/>
              </w:rPr>
              <w:t xml:space="preserve"> Soares</w:t>
            </w:r>
            <w:r w:rsidR="00641DBD">
              <w:rPr>
                <w:rFonts w:ascii="Times New Roman" w:hAnsi="Times New Roman"/>
              </w:rPr>
              <w:t>.</w:t>
            </w:r>
          </w:p>
        </w:tc>
      </w:tr>
      <w:tr w:rsidR="008C0155" w:rsidRPr="007E2BF6" w:rsidTr="00487249">
        <w:trPr>
          <w:trHeight w:val="4874"/>
        </w:trPr>
        <w:tc>
          <w:tcPr>
            <w:tcW w:w="9819" w:type="dxa"/>
            <w:tcBorders>
              <w:left w:val="nil"/>
              <w:bottom w:val="nil"/>
              <w:right w:val="nil"/>
            </w:tcBorders>
          </w:tcPr>
          <w:p w:rsidR="00487249" w:rsidRPr="00F65624" w:rsidRDefault="00487249" w:rsidP="007E2B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240A27" w:rsidRPr="00F65624" w:rsidRDefault="007E2BF6" w:rsidP="00EB38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65624">
              <w:rPr>
                <w:rFonts w:ascii="Times New Roman" w:hAnsi="Times New Roman" w:cs="Times New Roman"/>
                <w:color w:val="auto"/>
              </w:rPr>
              <w:t>Dentro do conceito de sustentabilidade e envelhecimento saudável</w:t>
            </w:r>
            <w:r w:rsidR="0024201D">
              <w:rPr>
                <w:rFonts w:ascii="Times New Roman" w:hAnsi="Times New Roman" w:cs="Times New Roman"/>
                <w:color w:val="auto"/>
              </w:rPr>
              <w:t>,</w:t>
            </w:r>
            <w:r w:rsidRPr="00F65624">
              <w:rPr>
                <w:rFonts w:ascii="Times New Roman" w:hAnsi="Times New Roman" w:cs="Times New Roman"/>
                <w:color w:val="auto"/>
              </w:rPr>
              <w:t xml:space="preserve"> o trabalho tem como objetivo identificar o estado nutricional de idosos residentes em instituição geriátrica de longa permanência da cidade de Cuité</w:t>
            </w:r>
            <w:r w:rsidR="0024201D">
              <w:rPr>
                <w:rFonts w:ascii="Times New Roman" w:hAnsi="Times New Roman" w:cs="Times New Roman"/>
                <w:color w:val="auto"/>
              </w:rPr>
              <w:t>,</w:t>
            </w:r>
            <w:r w:rsidRPr="00F65624">
              <w:rPr>
                <w:rFonts w:ascii="Times New Roman" w:hAnsi="Times New Roman" w:cs="Times New Roman"/>
                <w:color w:val="auto"/>
              </w:rPr>
              <w:t xml:space="preserve"> e intervir na alimentação oferecida aos mesmos. 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A avaliação </w:t>
            </w:r>
            <w:r w:rsidRPr="00F65624">
              <w:rPr>
                <w:rFonts w:ascii="Times New Roman" w:hAnsi="Times New Roman" w:cs="Times New Roman"/>
                <w:color w:val="auto"/>
              </w:rPr>
              <w:t xml:space="preserve">Nutricional inclui a aplicação de questionários como a 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>Mini Avaliação Nutricional e</w:t>
            </w:r>
            <w:r w:rsidRPr="00F656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4201D">
              <w:rPr>
                <w:rFonts w:ascii="Times New Roman" w:hAnsi="Times New Roman" w:cs="Times New Roman"/>
                <w:color w:val="auto"/>
              </w:rPr>
              <w:t>Inquérito Dietético. E c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>omo intervenção propõe-se o planejamento di</w:t>
            </w:r>
            <w:r w:rsidR="0024201D">
              <w:rPr>
                <w:rFonts w:ascii="Times New Roman" w:hAnsi="Times New Roman" w:cs="Times New Roman"/>
                <w:color w:val="auto"/>
              </w:rPr>
              <w:t>etético da instituição c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>o</w:t>
            </w:r>
            <w:r w:rsidR="0024201D">
              <w:rPr>
                <w:rFonts w:ascii="Times New Roman" w:hAnsi="Times New Roman" w:cs="Times New Roman"/>
                <w:color w:val="auto"/>
              </w:rPr>
              <w:t>m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 diagnóstico 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 xml:space="preserve">individual 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>determinado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 xml:space="preserve"> e atividades educativas lúdicas durante todo o projeto, </w:t>
            </w:r>
            <w:proofErr w:type="gramStart"/>
            <w:r w:rsidR="007C5DFE" w:rsidRPr="00F65624">
              <w:rPr>
                <w:rFonts w:ascii="Times New Roman" w:hAnsi="Times New Roman" w:cs="Times New Roman"/>
                <w:color w:val="auto"/>
              </w:rPr>
              <w:t>afim de</w:t>
            </w:r>
            <w:proofErr w:type="gramEnd"/>
            <w:r w:rsidR="007C5DFE" w:rsidRPr="00F65624">
              <w:rPr>
                <w:rFonts w:ascii="Times New Roman" w:hAnsi="Times New Roman" w:cs="Times New Roman"/>
                <w:color w:val="auto"/>
              </w:rPr>
              <w:t xml:space="preserve"> embutir educação nutricional, aceitabilidade de alimentos e consciência sobre alimentos saudáveis 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>.</w:t>
            </w:r>
            <w:r w:rsidRPr="00F656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>Como resultados parciais temos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9552F" w:rsidRPr="00F65624">
              <w:rPr>
                <w:rFonts w:ascii="Times New Roman" w:hAnsi="Times New Roman" w:cs="Times New Roman"/>
                <w:color w:val="auto"/>
              </w:rPr>
              <w:t>31,25%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>do gênero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 masculino e 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 xml:space="preserve">68,71% do gênero </w:t>
            </w:r>
            <w:r w:rsidR="0049552F" w:rsidRPr="00F65624">
              <w:rPr>
                <w:rFonts w:ascii="Times New Roman" w:hAnsi="Times New Roman" w:cs="Times New Roman"/>
                <w:color w:val="auto"/>
              </w:rPr>
              <w:t>feminino,</w:t>
            </w:r>
            <w:r w:rsidR="00D04A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>c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>uja menor idade encontrada foi 69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 anos e </w:t>
            </w:r>
            <w:proofErr w:type="gramStart"/>
            <w:r w:rsidR="00487249" w:rsidRPr="00F65624">
              <w:rPr>
                <w:rFonts w:ascii="Times New Roman" w:hAnsi="Times New Roman" w:cs="Times New Roman"/>
                <w:color w:val="auto"/>
              </w:rPr>
              <w:t>a</w:t>
            </w:r>
            <w:proofErr w:type="gramEnd"/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 maior 98 anos</w:t>
            </w:r>
            <w:r w:rsidR="002D38E7" w:rsidRPr="00F65624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>Quanto ao estado nutricional</w:t>
            </w:r>
            <w:r w:rsidR="0024201D">
              <w:rPr>
                <w:rFonts w:ascii="Times New Roman" w:hAnsi="Times New Roman" w:cs="Times New Roman"/>
                <w:color w:val="auto"/>
              </w:rPr>
              <w:t>,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9552F" w:rsidRPr="00F65624">
              <w:rPr>
                <w:rFonts w:ascii="Times New Roman" w:hAnsi="Times New Roman" w:cs="Times New Roman"/>
                <w:color w:val="auto"/>
              </w:rPr>
              <w:t xml:space="preserve">56,25% </w:t>
            </w:r>
            <w:r w:rsidR="0024201D" w:rsidRPr="00F65624">
              <w:rPr>
                <w:rFonts w:ascii="Times New Roman" w:hAnsi="Times New Roman" w:cs="Times New Roman"/>
                <w:color w:val="auto"/>
              </w:rPr>
              <w:t xml:space="preserve">apresentaram </w:t>
            </w:r>
            <w:r w:rsidR="0049552F" w:rsidRPr="00F65624">
              <w:rPr>
                <w:rFonts w:ascii="Times New Roman" w:hAnsi="Times New Roman" w:cs="Times New Roman"/>
                <w:color w:val="auto"/>
              </w:rPr>
              <w:t xml:space="preserve">magreza, 31,25% </w:t>
            </w:r>
            <w:proofErr w:type="spellStart"/>
            <w:r w:rsidR="007C5DFE" w:rsidRPr="00F65624">
              <w:rPr>
                <w:rFonts w:ascii="Times New Roman" w:hAnsi="Times New Roman" w:cs="Times New Roman"/>
                <w:color w:val="auto"/>
              </w:rPr>
              <w:t>eutróficos</w:t>
            </w:r>
            <w:proofErr w:type="spellEnd"/>
            <w:r w:rsidR="007C5DFE" w:rsidRPr="00F65624">
              <w:rPr>
                <w:rFonts w:ascii="Times New Roman" w:hAnsi="Times New Roman" w:cs="Times New Roman"/>
                <w:color w:val="auto"/>
              </w:rPr>
              <w:t xml:space="preserve"> e 12,5%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 excesso de peso. 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 xml:space="preserve">Em relação ao </w:t>
            </w:r>
            <w:r w:rsidR="002D38E7" w:rsidRPr="00F65624">
              <w:rPr>
                <w:rFonts w:ascii="Times New Roman" w:hAnsi="Times New Roman" w:cs="Times New Roman"/>
                <w:color w:val="auto"/>
              </w:rPr>
              <w:t xml:space="preserve">risco de 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 xml:space="preserve">desenvolvimento de doenças metabólicas foi </w:t>
            </w:r>
            <w:r w:rsidR="002D38E7" w:rsidRPr="00F65624">
              <w:rPr>
                <w:rFonts w:ascii="Times New Roman" w:hAnsi="Times New Roman" w:cs="Times New Roman"/>
                <w:color w:val="auto"/>
              </w:rPr>
              <w:t>verificada</w:t>
            </w:r>
            <w:r w:rsidR="007C5DFE" w:rsidRPr="00F65624">
              <w:rPr>
                <w:rFonts w:ascii="Times New Roman" w:hAnsi="Times New Roman" w:cs="Times New Roman"/>
                <w:color w:val="auto"/>
              </w:rPr>
              <w:t xml:space="preserve"> a </w:t>
            </w:r>
            <w:r w:rsidR="002D38E7" w:rsidRPr="00F65624">
              <w:rPr>
                <w:rFonts w:ascii="Times New Roman" w:hAnsi="Times New Roman" w:cs="Times New Roman"/>
                <w:color w:val="auto"/>
              </w:rPr>
              <w:t>relação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D38E7" w:rsidRPr="00F65624">
              <w:rPr>
                <w:rFonts w:ascii="Times New Roman" w:hAnsi="Times New Roman" w:cs="Times New Roman"/>
                <w:color w:val="auto"/>
              </w:rPr>
              <w:t>cintura q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 xml:space="preserve">uadril, onde apenas </w:t>
            </w:r>
            <w:r w:rsidR="002D38E7" w:rsidRPr="00F65624">
              <w:rPr>
                <w:rFonts w:ascii="Times New Roman" w:hAnsi="Times New Roman" w:cs="Times New Roman"/>
                <w:color w:val="auto"/>
              </w:rPr>
              <w:t xml:space="preserve">18,75% não apresentaram risco e 81,25% </w:t>
            </w:r>
            <w:r w:rsidR="00487249" w:rsidRPr="00F65624">
              <w:rPr>
                <w:rFonts w:ascii="Times New Roman" w:hAnsi="Times New Roman" w:cs="Times New Roman"/>
                <w:color w:val="auto"/>
              </w:rPr>
              <w:t>apresentaram risco de desenvolver doenças cardiovasculares.</w:t>
            </w:r>
            <w:r w:rsidR="00D04A5D">
              <w:rPr>
                <w:rFonts w:ascii="Times New Roman" w:hAnsi="Times New Roman" w:cs="Times New Roman"/>
                <w:color w:val="auto"/>
              </w:rPr>
              <w:t xml:space="preserve"> Todos aderiram </w:t>
            </w:r>
            <w:proofErr w:type="gramStart"/>
            <w:r w:rsidR="00D04A5D">
              <w:rPr>
                <w:rFonts w:ascii="Times New Roman" w:hAnsi="Times New Roman" w:cs="Times New Roman"/>
                <w:color w:val="auto"/>
              </w:rPr>
              <w:t>as</w:t>
            </w:r>
            <w:proofErr w:type="gramEnd"/>
            <w:r w:rsidR="00D04A5D">
              <w:rPr>
                <w:rFonts w:ascii="Times New Roman" w:hAnsi="Times New Roman" w:cs="Times New Roman"/>
                <w:color w:val="auto"/>
              </w:rPr>
              <w:t xml:space="preserve"> dinâmicas lúdicas educativas</w:t>
            </w:r>
            <w:r w:rsidR="002D38E7" w:rsidRPr="00F65624">
              <w:rPr>
                <w:rFonts w:ascii="Times New Roman" w:hAnsi="Times New Roman" w:cs="Times New Roman"/>
                <w:color w:val="auto"/>
              </w:rPr>
              <w:t xml:space="preserve"> e oficinas nutricionais</w:t>
            </w:r>
            <w:r w:rsidR="00D04A5D">
              <w:rPr>
                <w:rFonts w:ascii="Times New Roman" w:hAnsi="Times New Roman" w:cs="Times New Roman"/>
                <w:color w:val="auto"/>
              </w:rPr>
              <w:t>, com</w:t>
            </w:r>
            <w:r w:rsidR="002D38E7" w:rsidRPr="00F656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4201D">
              <w:rPr>
                <w:rFonts w:ascii="Times New Roman" w:hAnsi="Times New Roman" w:cs="Times New Roman"/>
                <w:color w:val="auto"/>
              </w:rPr>
              <w:t>aplicabilidade</w:t>
            </w:r>
            <w:r w:rsidR="002D38E7" w:rsidRPr="00F65624">
              <w:rPr>
                <w:rFonts w:ascii="Times New Roman" w:hAnsi="Times New Roman" w:cs="Times New Roman"/>
                <w:color w:val="auto"/>
              </w:rPr>
              <w:t xml:space="preserve"> dos ensinamentos transmitidos. </w:t>
            </w:r>
            <w:r w:rsidR="002D38E7" w:rsidRPr="00F65624">
              <w:rPr>
                <w:rFonts w:ascii="Times New Roman" w:hAnsi="Times New Roman" w:cs="Times New Roman"/>
              </w:rPr>
              <w:t xml:space="preserve">De acordo com os dados parciais, percebemos </w:t>
            </w:r>
            <w:r w:rsidR="00E12C60">
              <w:rPr>
                <w:rFonts w:ascii="Times New Roman" w:hAnsi="Times New Roman" w:cs="Times New Roman"/>
              </w:rPr>
              <w:t>a necessidade de intervir</w:t>
            </w:r>
            <w:r w:rsidR="002D38E7" w:rsidRPr="00F65624">
              <w:rPr>
                <w:rFonts w:ascii="Times New Roman" w:hAnsi="Times New Roman" w:cs="Times New Roman"/>
              </w:rPr>
              <w:t xml:space="preserve"> </w:t>
            </w:r>
            <w:r w:rsidR="00E12C60">
              <w:rPr>
                <w:rFonts w:ascii="Times New Roman" w:hAnsi="Times New Roman" w:cs="Times New Roman"/>
              </w:rPr>
              <w:t>na</w:t>
            </w:r>
            <w:r w:rsidR="002D38E7" w:rsidRPr="00F65624">
              <w:rPr>
                <w:rFonts w:ascii="Times New Roman" w:hAnsi="Times New Roman" w:cs="Times New Roman"/>
              </w:rPr>
              <w:t xml:space="preserve"> educação nutricional para proporcionar uma melhor qualidade de vida aos idosos institucionalizados. </w:t>
            </w:r>
          </w:p>
          <w:p w:rsidR="00487249" w:rsidRDefault="00487249" w:rsidP="007E2B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71D04" w:rsidRPr="00F65624" w:rsidRDefault="00071D04" w:rsidP="007E2B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Palavras-chave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9B3B62">
              <w:rPr>
                <w:rFonts w:ascii="Times New Roman" w:hAnsi="Times New Roman" w:cs="Times New Roman"/>
                <w:color w:val="auto"/>
              </w:rPr>
              <w:t>idosos institucionalizados, avaliação nutricional, inquérito dietético, mini avaliação nutricional, atividades lúdicas.</w:t>
            </w:r>
          </w:p>
        </w:tc>
      </w:tr>
    </w:tbl>
    <w:p w:rsidR="00BB173D" w:rsidRPr="007E2BF6" w:rsidRDefault="00FD7CF8" w:rsidP="007E2BF6">
      <w:pPr>
        <w:jc w:val="both"/>
        <w:rPr>
          <w:rFonts w:ascii="Times New Roman" w:hAnsi="Times New Roman"/>
          <w:sz w:val="24"/>
          <w:szCs w:val="24"/>
        </w:rPr>
      </w:pPr>
    </w:p>
    <w:p w:rsidR="008C0155" w:rsidRPr="007E2BF6" w:rsidRDefault="008C0155" w:rsidP="007E2BF6">
      <w:pPr>
        <w:jc w:val="both"/>
        <w:rPr>
          <w:rFonts w:ascii="Times New Roman" w:hAnsi="Times New Roman"/>
          <w:sz w:val="24"/>
          <w:szCs w:val="24"/>
        </w:rPr>
      </w:pPr>
    </w:p>
    <w:p w:rsidR="008C0155" w:rsidRPr="007E2BF6" w:rsidRDefault="008C0155" w:rsidP="007E2BF6">
      <w:pPr>
        <w:jc w:val="both"/>
        <w:rPr>
          <w:rFonts w:ascii="Times New Roman" w:hAnsi="Times New Roman"/>
          <w:sz w:val="24"/>
          <w:szCs w:val="24"/>
        </w:rPr>
      </w:pPr>
    </w:p>
    <w:sectPr w:rsidR="008C0155" w:rsidRPr="007E2BF6" w:rsidSect="00EB387F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0CC"/>
    <w:multiLevelType w:val="hybridMultilevel"/>
    <w:tmpl w:val="D35870CA"/>
    <w:lvl w:ilvl="0" w:tplc="672A3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DEE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6C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AE6D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90E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E819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D8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50EB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AFD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F4079C"/>
    <w:multiLevelType w:val="hybridMultilevel"/>
    <w:tmpl w:val="786AE404"/>
    <w:lvl w:ilvl="0" w:tplc="1D36E6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1AF2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BA7B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EEE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8A71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E242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A0AD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E6B0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0484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C9E4108"/>
    <w:multiLevelType w:val="hybridMultilevel"/>
    <w:tmpl w:val="273EF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155"/>
    <w:rsid w:val="00071D04"/>
    <w:rsid w:val="00154C4B"/>
    <w:rsid w:val="001A01F6"/>
    <w:rsid w:val="001D1807"/>
    <w:rsid w:val="00227C52"/>
    <w:rsid w:val="00240A27"/>
    <w:rsid w:val="0024201D"/>
    <w:rsid w:val="002D38E7"/>
    <w:rsid w:val="00487249"/>
    <w:rsid w:val="0049552F"/>
    <w:rsid w:val="00641DBD"/>
    <w:rsid w:val="007C5DFE"/>
    <w:rsid w:val="007E2BF6"/>
    <w:rsid w:val="008C0155"/>
    <w:rsid w:val="008D25A1"/>
    <w:rsid w:val="009B3B62"/>
    <w:rsid w:val="00D04A5D"/>
    <w:rsid w:val="00E12C60"/>
    <w:rsid w:val="00EB387F"/>
    <w:rsid w:val="00F65624"/>
    <w:rsid w:val="00FD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0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4872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0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UFCG</dc:creator>
  <cp:keywords/>
  <dc:description/>
  <cp:lastModifiedBy>user</cp:lastModifiedBy>
  <cp:revision>5</cp:revision>
  <dcterms:created xsi:type="dcterms:W3CDTF">2011-09-15T13:08:00Z</dcterms:created>
  <dcterms:modified xsi:type="dcterms:W3CDTF">2011-09-16T03:12:00Z</dcterms:modified>
</cp:coreProperties>
</file>